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B4442" w14:textId="77777777" w:rsidR="0004566A" w:rsidRDefault="0004566A" w:rsidP="00771093">
      <w:pPr>
        <w:widowControl w:val="0"/>
        <w:spacing w:after="0" w:line="240" w:lineRule="auto"/>
        <w:ind w:firstLine="0"/>
        <w:jc w:val="center"/>
        <w:rPr>
          <w:b/>
          <w:caps/>
        </w:rPr>
      </w:pPr>
      <w:r w:rsidRPr="0004566A">
        <w:rPr>
          <w:b/>
          <w:caps/>
        </w:rPr>
        <w:t>PUC DOCKET NO. 52445</w:t>
      </w:r>
    </w:p>
    <w:p w14:paraId="63D4D5E3" w14:textId="22BE37E6" w:rsidR="00771093" w:rsidRDefault="0004566A" w:rsidP="00771093">
      <w:pPr>
        <w:widowControl w:val="0"/>
        <w:spacing w:after="0" w:line="240" w:lineRule="auto"/>
        <w:ind w:firstLine="0"/>
        <w:jc w:val="center"/>
        <w:rPr>
          <w:b/>
          <w:caps/>
        </w:rPr>
      </w:pPr>
      <w:r w:rsidRPr="0004566A">
        <w:rPr>
          <w:b/>
          <w:caps/>
        </w:rPr>
        <w:t>SOAH DOCKET NO. 473-23-07815.WS</w:t>
      </w:r>
    </w:p>
    <w:p w14:paraId="76733816" w14:textId="77777777" w:rsidR="0004566A" w:rsidRPr="000A5C3F" w:rsidRDefault="0004566A" w:rsidP="00771093">
      <w:pPr>
        <w:widowControl w:val="0"/>
        <w:spacing w:after="0" w:line="240" w:lineRule="auto"/>
        <w:ind w:firstLine="0"/>
        <w:jc w:val="center"/>
        <w:rPr>
          <w:b/>
          <w:caps/>
        </w:rPr>
      </w:pPr>
    </w:p>
    <w:tbl>
      <w:tblPr>
        <w:tblW w:w="9536" w:type="dxa"/>
        <w:tblLook w:val="01E0" w:firstRow="1" w:lastRow="1" w:firstColumn="1" w:lastColumn="1" w:noHBand="0" w:noVBand="0"/>
      </w:tblPr>
      <w:tblGrid>
        <w:gridCol w:w="4590"/>
        <w:gridCol w:w="353"/>
        <w:gridCol w:w="4593"/>
      </w:tblGrid>
      <w:tr w:rsidR="00771093" w:rsidRPr="000A5C3F" w14:paraId="03561D6D" w14:textId="77777777" w:rsidTr="0004566A">
        <w:trPr>
          <w:trHeight w:val="1332"/>
        </w:trPr>
        <w:tc>
          <w:tcPr>
            <w:tcW w:w="4590" w:type="dxa"/>
          </w:tcPr>
          <w:p w14:paraId="771E44FF" w14:textId="77777777" w:rsidR="00771093" w:rsidRPr="000A5C3F" w:rsidRDefault="00771093" w:rsidP="00880AF9">
            <w:pPr>
              <w:widowControl w:val="0"/>
              <w:spacing w:after="0" w:line="240" w:lineRule="auto"/>
              <w:ind w:firstLine="0"/>
              <w:jc w:val="left"/>
              <w:rPr>
                <w:b/>
                <w:bCs/>
                <w:caps/>
              </w:rPr>
            </w:pPr>
            <w:r w:rsidRPr="000A5C3F">
              <w:rPr>
                <w:b/>
                <w:bCs/>
              </w:rPr>
              <w:t>APPLICATION OF HYDROTEX, LLC FOR A CERTIFICATE OF CONVENIENCE AND NECESSITY IN LIBERTY COUNTY</w:t>
            </w:r>
          </w:p>
        </w:tc>
        <w:tc>
          <w:tcPr>
            <w:tcW w:w="353" w:type="dxa"/>
          </w:tcPr>
          <w:p w14:paraId="5F49DB2D" w14:textId="77777777" w:rsidR="00771093" w:rsidRPr="000A5C3F" w:rsidRDefault="00771093" w:rsidP="00880AF9">
            <w:pPr>
              <w:widowControl w:val="0"/>
              <w:spacing w:after="0" w:line="240" w:lineRule="auto"/>
              <w:ind w:firstLine="0"/>
              <w:jc w:val="center"/>
              <w:rPr>
                <w:b/>
                <w:caps/>
              </w:rPr>
            </w:pPr>
            <w:r w:rsidRPr="000A5C3F">
              <w:rPr>
                <w:b/>
                <w:caps/>
              </w:rPr>
              <w:t>§</w:t>
            </w:r>
          </w:p>
          <w:p w14:paraId="2F6A46F5" w14:textId="77777777" w:rsidR="00771093" w:rsidRPr="000A5C3F" w:rsidRDefault="00771093" w:rsidP="00880AF9">
            <w:pPr>
              <w:widowControl w:val="0"/>
              <w:spacing w:after="0" w:line="240" w:lineRule="auto"/>
              <w:ind w:firstLine="0"/>
              <w:jc w:val="center"/>
              <w:rPr>
                <w:b/>
                <w:caps/>
              </w:rPr>
            </w:pPr>
            <w:r w:rsidRPr="000A5C3F">
              <w:rPr>
                <w:b/>
                <w:caps/>
              </w:rPr>
              <w:t>§</w:t>
            </w:r>
          </w:p>
          <w:p w14:paraId="1B30F747" w14:textId="77777777" w:rsidR="00771093" w:rsidRPr="000A5C3F" w:rsidRDefault="00771093" w:rsidP="00880AF9">
            <w:pPr>
              <w:widowControl w:val="0"/>
              <w:spacing w:after="0" w:line="240" w:lineRule="auto"/>
              <w:ind w:firstLine="0"/>
              <w:jc w:val="center"/>
              <w:rPr>
                <w:b/>
                <w:caps/>
              </w:rPr>
            </w:pPr>
            <w:r w:rsidRPr="000A5C3F">
              <w:rPr>
                <w:b/>
                <w:caps/>
              </w:rPr>
              <w:t>§</w:t>
            </w:r>
          </w:p>
          <w:p w14:paraId="408B2334" w14:textId="77777777" w:rsidR="00771093" w:rsidRPr="000A5C3F" w:rsidRDefault="00771093" w:rsidP="00880AF9">
            <w:pPr>
              <w:widowControl w:val="0"/>
              <w:spacing w:after="0" w:line="240" w:lineRule="auto"/>
              <w:ind w:firstLine="0"/>
              <w:jc w:val="center"/>
              <w:rPr>
                <w:b/>
                <w:caps/>
              </w:rPr>
            </w:pPr>
            <w:r w:rsidRPr="000A5C3F">
              <w:rPr>
                <w:b/>
                <w:caps/>
              </w:rPr>
              <w:t>§</w:t>
            </w:r>
          </w:p>
        </w:tc>
        <w:tc>
          <w:tcPr>
            <w:tcW w:w="4593" w:type="dxa"/>
          </w:tcPr>
          <w:p w14:paraId="34D25583" w14:textId="77777777" w:rsidR="00771093" w:rsidRPr="000A5C3F" w:rsidRDefault="00771093" w:rsidP="00880AF9">
            <w:pPr>
              <w:widowControl w:val="0"/>
              <w:spacing w:after="0" w:line="240" w:lineRule="auto"/>
              <w:ind w:firstLine="0"/>
              <w:jc w:val="center"/>
              <w:rPr>
                <w:b/>
                <w:bCs/>
                <w:caps/>
              </w:rPr>
            </w:pPr>
            <w:r w:rsidRPr="000A5C3F">
              <w:rPr>
                <w:b/>
                <w:bCs/>
                <w:caps/>
              </w:rPr>
              <w:t>PUBLIC UTILITY COMMISSION</w:t>
            </w:r>
          </w:p>
          <w:p w14:paraId="04275158" w14:textId="77777777" w:rsidR="00771093" w:rsidRPr="000A5C3F" w:rsidRDefault="00771093" w:rsidP="00880AF9">
            <w:pPr>
              <w:widowControl w:val="0"/>
              <w:spacing w:after="0" w:line="240" w:lineRule="auto"/>
              <w:ind w:firstLine="0"/>
              <w:jc w:val="center"/>
              <w:rPr>
                <w:b/>
                <w:bCs/>
                <w:caps/>
              </w:rPr>
            </w:pPr>
          </w:p>
          <w:p w14:paraId="73684CC5" w14:textId="77777777" w:rsidR="00771093" w:rsidRPr="000A5C3F" w:rsidRDefault="00771093" w:rsidP="00880AF9">
            <w:pPr>
              <w:widowControl w:val="0"/>
              <w:spacing w:after="0" w:line="240" w:lineRule="auto"/>
              <w:ind w:firstLine="0"/>
              <w:jc w:val="center"/>
              <w:rPr>
                <w:b/>
                <w:bCs/>
                <w:caps/>
              </w:rPr>
            </w:pPr>
            <w:r w:rsidRPr="000A5C3F">
              <w:rPr>
                <w:b/>
                <w:bCs/>
                <w:caps/>
              </w:rPr>
              <w:t>OF TEXAS</w:t>
            </w:r>
          </w:p>
        </w:tc>
      </w:tr>
    </w:tbl>
    <w:p w14:paraId="4AC89470" w14:textId="0D80787A" w:rsidR="009B2F5C" w:rsidRDefault="009B2F5C" w:rsidP="009B2F5C">
      <w:pPr>
        <w:pStyle w:val="CaseCaption"/>
      </w:pPr>
      <w:r>
        <w:t xml:space="preserve">COMMISSION STAFF’S </w:t>
      </w:r>
      <w:r w:rsidR="002C6D0B">
        <w:t>SECOND</w:t>
      </w:r>
      <w:r>
        <w:t xml:space="preserve"> REQUEST FOR INFORMATION TO</w:t>
      </w:r>
    </w:p>
    <w:p w14:paraId="0BF360E9" w14:textId="6C162A88" w:rsidR="009B2F5C" w:rsidRDefault="00771093" w:rsidP="009B2F5C">
      <w:pPr>
        <w:pStyle w:val="CaseCaption"/>
      </w:pPr>
      <w:r>
        <w:t>HYDROTEX, LLC</w:t>
      </w:r>
    </w:p>
    <w:p w14:paraId="12D9846B" w14:textId="081789CA" w:rsidR="009B2F5C" w:rsidRDefault="009B2F5C" w:rsidP="009B2F5C">
      <w:pPr>
        <w:pStyle w:val="CaseCaption"/>
      </w:pPr>
      <w:r>
        <w:t xml:space="preserve">QUESTION NOS. STAFF </w:t>
      </w:r>
      <w:r w:rsidR="002C6D0B">
        <w:t>2</w:t>
      </w:r>
      <w:r>
        <w:t xml:space="preserve">-1 THROUGH </w:t>
      </w:r>
      <w:r w:rsidR="000E5D37">
        <w:t>2-</w:t>
      </w:r>
      <w:r w:rsidR="00EC6A92">
        <w:t>3</w:t>
      </w:r>
    </w:p>
    <w:p w14:paraId="3DB9B212" w14:textId="11D94E40" w:rsidR="009B2F5C" w:rsidRDefault="009B2F5C" w:rsidP="009B2F5C">
      <w:pPr>
        <w:pStyle w:val="Paragraph"/>
        <w:rPr>
          <w:iCs/>
        </w:rPr>
      </w:pPr>
      <w:r>
        <w:rPr>
          <w:iCs/>
        </w:rPr>
        <w:t xml:space="preserve">Pursuant to 16 Texas Administrative Code (TAC) § 22.144 of the Commission’s Procedural Rules, the Staff of the Public Utility Commission of Texas (Staff) requests that </w:t>
      </w:r>
      <w:r w:rsidR="00F91C8C">
        <w:rPr>
          <w:iCs/>
        </w:rPr>
        <w:t>Hydrotex</w:t>
      </w:r>
      <w:r w:rsidR="006E7A8F">
        <w:rPr>
          <w:iCs/>
        </w:rPr>
        <w:t>, LLC</w:t>
      </w:r>
      <w:r>
        <w:rPr>
          <w:iCs/>
        </w:rPr>
        <w:t xml:space="preserve"> by and through its representative of record, provide the following information and answer the following questions under oath. The questions shall be answered in sufficient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17F13508"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1B8C3B3E" w14:textId="158E0D92" w:rsidR="00504837" w:rsidRDefault="00504837">
      <w:pPr>
        <w:spacing w:after="0" w:line="240" w:lineRule="auto"/>
        <w:ind w:firstLine="0"/>
        <w:jc w:val="left"/>
      </w:pPr>
      <w:r>
        <w:br w:type="page"/>
      </w:r>
    </w:p>
    <w:p w14:paraId="6DC96A00" w14:textId="2B2E6369"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6A7BE4">
        <w:rPr>
          <w:noProof/>
        </w:rPr>
        <w:t>December 20, 2022</w:t>
      </w:r>
      <w:r>
        <w:fldChar w:fldCharType="end"/>
      </w:r>
    </w:p>
    <w:p w14:paraId="62F46FD8" w14:textId="77777777" w:rsidR="009B2F5C" w:rsidRDefault="009B2F5C" w:rsidP="009B2F5C">
      <w:pPr>
        <w:pStyle w:val="Paragraph"/>
        <w:keepNext/>
        <w:ind w:firstLine="0"/>
      </w:pPr>
    </w:p>
    <w:p w14:paraId="56739665" w14:textId="77777777" w:rsidR="009B2F5C" w:rsidRDefault="009B2F5C" w:rsidP="009B2F5C">
      <w:pPr>
        <w:keepNext/>
        <w:spacing w:after="0" w:line="240" w:lineRule="auto"/>
        <w:ind w:left="4320" w:firstLine="0"/>
      </w:pPr>
      <w:r>
        <w:t>Respectfully submitted,</w:t>
      </w:r>
    </w:p>
    <w:p w14:paraId="2B5D943B" w14:textId="77777777" w:rsidR="009B2F5C" w:rsidRDefault="009B2F5C" w:rsidP="009B2F5C">
      <w:pPr>
        <w:keepNext/>
        <w:spacing w:after="0" w:line="240" w:lineRule="auto"/>
        <w:ind w:left="4320" w:firstLine="0"/>
      </w:pPr>
    </w:p>
    <w:p w14:paraId="400C78B8" w14:textId="77777777" w:rsidR="009B2F5C" w:rsidRDefault="009B2F5C" w:rsidP="009B2F5C">
      <w:pPr>
        <w:keepNext/>
        <w:spacing w:after="0" w:line="240" w:lineRule="auto"/>
        <w:ind w:left="4320" w:firstLine="0"/>
        <w:rPr>
          <w:b/>
        </w:rPr>
      </w:pPr>
      <w:r>
        <w:rPr>
          <w:b/>
        </w:rPr>
        <w:t>PUBLIC UTILITY COMMISSION OF TEXAS</w:t>
      </w:r>
    </w:p>
    <w:p w14:paraId="39800A27" w14:textId="77777777" w:rsidR="009B2F5C" w:rsidRDefault="009B2F5C" w:rsidP="009B2F5C">
      <w:pPr>
        <w:keepNext/>
        <w:spacing w:after="0" w:line="240" w:lineRule="auto"/>
        <w:ind w:left="4320" w:firstLine="0"/>
        <w:rPr>
          <w:b/>
        </w:rPr>
      </w:pPr>
      <w:r>
        <w:rPr>
          <w:b/>
        </w:rPr>
        <w:t>LEGAL DIVISION</w:t>
      </w:r>
    </w:p>
    <w:p w14:paraId="001255CF" w14:textId="77777777" w:rsidR="009B2F5C" w:rsidRDefault="009B2F5C" w:rsidP="009B2F5C">
      <w:pPr>
        <w:keepNext/>
        <w:spacing w:after="0" w:line="240" w:lineRule="auto"/>
        <w:ind w:left="4320" w:firstLine="0"/>
        <w:rPr>
          <w:b/>
        </w:rPr>
      </w:pPr>
    </w:p>
    <w:p w14:paraId="5A729F4B" w14:textId="77777777" w:rsidR="009B2F5C" w:rsidRDefault="009B2F5C" w:rsidP="009B2F5C">
      <w:pPr>
        <w:keepNext/>
        <w:overflowPunct w:val="0"/>
        <w:autoSpaceDE w:val="0"/>
        <w:autoSpaceDN w:val="0"/>
        <w:adjustRightInd w:val="0"/>
        <w:spacing w:after="0" w:line="240" w:lineRule="auto"/>
        <w:ind w:left="4320" w:firstLine="0"/>
        <w:jc w:val="left"/>
        <w:textAlignment w:val="baseline"/>
      </w:pPr>
      <w:r>
        <w:t>Keith Rogas</w:t>
      </w:r>
    </w:p>
    <w:p w14:paraId="7A55E9D1" w14:textId="77777777" w:rsidR="009B2F5C" w:rsidRDefault="009B2F5C" w:rsidP="009B2F5C">
      <w:pPr>
        <w:keepNext/>
        <w:spacing w:after="0" w:line="240" w:lineRule="auto"/>
        <w:ind w:left="4320" w:firstLine="0"/>
        <w:jc w:val="left"/>
      </w:pPr>
      <w:r>
        <w:t xml:space="preserve">Division Director </w:t>
      </w:r>
    </w:p>
    <w:p w14:paraId="4CF80224" w14:textId="77777777" w:rsidR="009B2F5C" w:rsidRDefault="009B2F5C" w:rsidP="009B2F5C">
      <w:pPr>
        <w:keepNext/>
        <w:spacing w:after="0" w:line="240" w:lineRule="auto"/>
        <w:ind w:left="4320" w:firstLine="0"/>
        <w:jc w:val="left"/>
      </w:pPr>
    </w:p>
    <w:p w14:paraId="33749A22" w14:textId="77777777" w:rsidR="00F91C8C" w:rsidRPr="000A5C3F" w:rsidRDefault="00F91C8C" w:rsidP="00F91C8C">
      <w:pPr>
        <w:spacing w:after="0" w:line="240" w:lineRule="auto"/>
        <w:ind w:left="4320" w:firstLine="0"/>
        <w:rPr>
          <w:szCs w:val="20"/>
        </w:rPr>
      </w:pPr>
      <w:r w:rsidRPr="000A5C3F">
        <w:rPr>
          <w:szCs w:val="20"/>
        </w:rPr>
        <w:t>Marisa Lopez Wagley</w:t>
      </w:r>
    </w:p>
    <w:p w14:paraId="1B49CD44" w14:textId="77777777" w:rsidR="00F91C8C" w:rsidRPr="000A5C3F" w:rsidRDefault="00F91C8C" w:rsidP="00F91C8C">
      <w:pPr>
        <w:spacing w:after="0" w:line="240" w:lineRule="auto"/>
        <w:ind w:left="4320" w:firstLine="0"/>
      </w:pPr>
      <w:r w:rsidRPr="000A5C3F">
        <w:t>Managing Attorney</w:t>
      </w:r>
    </w:p>
    <w:p w14:paraId="7954650B" w14:textId="77777777" w:rsidR="00F91C8C" w:rsidRPr="000A5C3F" w:rsidRDefault="00F91C8C" w:rsidP="00F91C8C">
      <w:pPr>
        <w:spacing w:after="0" w:line="240" w:lineRule="auto"/>
        <w:ind w:firstLine="0"/>
      </w:pPr>
    </w:p>
    <w:p w14:paraId="35B551CE" w14:textId="77777777" w:rsidR="00F91C8C" w:rsidRPr="000A5C3F" w:rsidRDefault="00F91C8C" w:rsidP="00F91C8C">
      <w:pPr>
        <w:spacing w:after="0" w:line="240" w:lineRule="auto"/>
        <w:ind w:left="4320" w:firstLine="0"/>
        <w:rPr>
          <w:szCs w:val="20"/>
          <w:u w:val="single"/>
        </w:rPr>
      </w:pPr>
      <w:r w:rsidRPr="000A5C3F">
        <w:rPr>
          <w:szCs w:val="20"/>
          <w:u w:val="single"/>
        </w:rPr>
        <w:t>/s/ Phillip Lehmann</w:t>
      </w:r>
    </w:p>
    <w:p w14:paraId="08101A97" w14:textId="77777777" w:rsidR="00F91C8C" w:rsidRPr="000A5C3F" w:rsidRDefault="00F91C8C" w:rsidP="00F91C8C">
      <w:pPr>
        <w:spacing w:after="0" w:line="240" w:lineRule="auto"/>
        <w:ind w:firstLine="0"/>
        <w:rPr>
          <w:szCs w:val="20"/>
        </w:rPr>
      </w:pPr>
      <w:r w:rsidRPr="000A5C3F">
        <w:rPr>
          <w:szCs w:val="20"/>
        </w:rPr>
        <w:tab/>
      </w:r>
      <w:r w:rsidRPr="000A5C3F">
        <w:rPr>
          <w:szCs w:val="20"/>
        </w:rPr>
        <w:tab/>
      </w:r>
      <w:r w:rsidRPr="000A5C3F">
        <w:rPr>
          <w:szCs w:val="20"/>
        </w:rPr>
        <w:tab/>
      </w:r>
      <w:r w:rsidRPr="000A5C3F">
        <w:rPr>
          <w:szCs w:val="20"/>
        </w:rPr>
        <w:tab/>
      </w:r>
      <w:r w:rsidRPr="000A5C3F">
        <w:rPr>
          <w:szCs w:val="20"/>
        </w:rPr>
        <w:tab/>
      </w:r>
      <w:r w:rsidRPr="000A5C3F">
        <w:rPr>
          <w:szCs w:val="20"/>
        </w:rPr>
        <w:tab/>
        <w:t>Phillip Lehmann</w:t>
      </w:r>
    </w:p>
    <w:p w14:paraId="6CD8C2A8" w14:textId="77777777" w:rsidR="00F91C8C" w:rsidRPr="000A5C3F" w:rsidRDefault="00F91C8C" w:rsidP="00F91C8C">
      <w:pPr>
        <w:spacing w:after="0" w:line="240" w:lineRule="auto"/>
        <w:ind w:firstLine="0"/>
        <w:rPr>
          <w:szCs w:val="20"/>
        </w:rPr>
      </w:pPr>
      <w:r w:rsidRPr="000A5C3F">
        <w:rPr>
          <w:szCs w:val="20"/>
        </w:rPr>
        <w:tab/>
      </w:r>
      <w:r w:rsidRPr="000A5C3F">
        <w:rPr>
          <w:szCs w:val="20"/>
        </w:rPr>
        <w:tab/>
      </w:r>
      <w:r w:rsidRPr="000A5C3F">
        <w:rPr>
          <w:szCs w:val="20"/>
        </w:rPr>
        <w:tab/>
      </w:r>
      <w:r w:rsidRPr="000A5C3F">
        <w:rPr>
          <w:szCs w:val="20"/>
        </w:rPr>
        <w:tab/>
      </w:r>
      <w:r w:rsidRPr="000A5C3F">
        <w:rPr>
          <w:szCs w:val="20"/>
        </w:rPr>
        <w:tab/>
      </w:r>
      <w:r w:rsidRPr="000A5C3F">
        <w:rPr>
          <w:szCs w:val="20"/>
        </w:rPr>
        <w:tab/>
        <w:t>State Bar No. 24100140</w:t>
      </w:r>
    </w:p>
    <w:p w14:paraId="52B0A2E3" w14:textId="77777777" w:rsidR="00F91C8C" w:rsidRPr="000A5C3F" w:rsidRDefault="00F91C8C" w:rsidP="00F91C8C">
      <w:pPr>
        <w:spacing w:after="0" w:line="240" w:lineRule="auto"/>
        <w:ind w:firstLine="0"/>
        <w:rPr>
          <w:szCs w:val="20"/>
        </w:rPr>
      </w:pPr>
      <w:r w:rsidRPr="000A5C3F">
        <w:rPr>
          <w:szCs w:val="20"/>
        </w:rPr>
        <w:tab/>
      </w:r>
      <w:r w:rsidRPr="000A5C3F">
        <w:rPr>
          <w:szCs w:val="20"/>
        </w:rPr>
        <w:tab/>
      </w:r>
      <w:r w:rsidRPr="000A5C3F">
        <w:rPr>
          <w:szCs w:val="20"/>
        </w:rPr>
        <w:tab/>
      </w:r>
      <w:r w:rsidRPr="000A5C3F">
        <w:rPr>
          <w:szCs w:val="20"/>
        </w:rPr>
        <w:tab/>
      </w:r>
      <w:r w:rsidRPr="000A5C3F">
        <w:rPr>
          <w:szCs w:val="20"/>
        </w:rPr>
        <w:tab/>
      </w:r>
      <w:r w:rsidRPr="000A5C3F">
        <w:rPr>
          <w:szCs w:val="20"/>
        </w:rPr>
        <w:tab/>
        <w:t>1701 N. Congress Avenue</w:t>
      </w:r>
    </w:p>
    <w:p w14:paraId="5D65C20B" w14:textId="77777777" w:rsidR="00F91C8C" w:rsidRPr="000A5C3F" w:rsidRDefault="00F91C8C" w:rsidP="00F91C8C">
      <w:pPr>
        <w:spacing w:after="0" w:line="240" w:lineRule="auto"/>
        <w:ind w:firstLine="0"/>
        <w:rPr>
          <w:szCs w:val="20"/>
        </w:rPr>
      </w:pPr>
      <w:r w:rsidRPr="000A5C3F">
        <w:rPr>
          <w:szCs w:val="20"/>
        </w:rPr>
        <w:tab/>
      </w:r>
      <w:r w:rsidRPr="000A5C3F">
        <w:rPr>
          <w:szCs w:val="20"/>
        </w:rPr>
        <w:tab/>
      </w:r>
      <w:r w:rsidRPr="000A5C3F">
        <w:rPr>
          <w:szCs w:val="20"/>
        </w:rPr>
        <w:tab/>
      </w:r>
      <w:r w:rsidRPr="000A5C3F">
        <w:rPr>
          <w:szCs w:val="20"/>
        </w:rPr>
        <w:tab/>
      </w:r>
      <w:r w:rsidRPr="000A5C3F">
        <w:rPr>
          <w:szCs w:val="20"/>
        </w:rPr>
        <w:tab/>
      </w:r>
      <w:r w:rsidRPr="000A5C3F">
        <w:rPr>
          <w:szCs w:val="20"/>
        </w:rPr>
        <w:tab/>
        <w:t>P.O. Box 13326</w:t>
      </w:r>
    </w:p>
    <w:p w14:paraId="23D20933" w14:textId="77777777" w:rsidR="00F91C8C" w:rsidRPr="000A5C3F" w:rsidRDefault="00F91C8C" w:rsidP="00F91C8C">
      <w:pPr>
        <w:spacing w:after="0" w:line="240" w:lineRule="auto"/>
        <w:ind w:firstLine="0"/>
        <w:rPr>
          <w:szCs w:val="20"/>
        </w:rPr>
      </w:pPr>
      <w:r w:rsidRPr="000A5C3F">
        <w:rPr>
          <w:szCs w:val="20"/>
        </w:rPr>
        <w:tab/>
      </w:r>
      <w:r w:rsidRPr="000A5C3F">
        <w:rPr>
          <w:szCs w:val="20"/>
        </w:rPr>
        <w:tab/>
      </w:r>
      <w:r w:rsidRPr="000A5C3F">
        <w:rPr>
          <w:szCs w:val="20"/>
        </w:rPr>
        <w:tab/>
      </w:r>
      <w:r w:rsidRPr="000A5C3F">
        <w:rPr>
          <w:szCs w:val="20"/>
        </w:rPr>
        <w:tab/>
      </w:r>
      <w:r w:rsidRPr="000A5C3F">
        <w:rPr>
          <w:szCs w:val="20"/>
        </w:rPr>
        <w:tab/>
      </w:r>
      <w:r w:rsidRPr="000A5C3F">
        <w:rPr>
          <w:szCs w:val="20"/>
        </w:rPr>
        <w:tab/>
        <w:t>Austin, Texas 78711</w:t>
      </w:r>
    </w:p>
    <w:p w14:paraId="4BB79DE7" w14:textId="77777777" w:rsidR="00F91C8C" w:rsidRPr="000A5C3F" w:rsidRDefault="00F91C8C" w:rsidP="00F91C8C">
      <w:pPr>
        <w:spacing w:after="0" w:line="240" w:lineRule="auto"/>
        <w:ind w:firstLine="0"/>
        <w:rPr>
          <w:szCs w:val="20"/>
        </w:rPr>
      </w:pPr>
      <w:r w:rsidRPr="000A5C3F">
        <w:rPr>
          <w:szCs w:val="20"/>
        </w:rPr>
        <w:tab/>
      </w:r>
      <w:r w:rsidRPr="000A5C3F">
        <w:rPr>
          <w:szCs w:val="20"/>
        </w:rPr>
        <w:tab/>
      </w:r>
      <w:r w:rsidRPr="000A5C3F">
        <w:rPr>
          <w:szCs w:val="20"/>
        </w:rPr>
        <w:tab/>
      </w:r>
      <w:r w:rsidRPr="000A5C3F">
        <w:rPr>
          <w:szCs w:val="20"/>
        </w:rPr>
        <w:tab/>
      </w:r>
      <w:r w:rsidRPr="000A5C3F">
        <w:rPr>
          <w:szCs w:val="20"/>
        </w:rPr>
        <w:tab/>
      </w:r>
      <w:r w:rsidRPr="000A5C3F">
        <w:rPr>
          <w:szCs w:val="20"/>
        </w:rPr>
        <w:tab/>
        <w:t>(512) 936-7385</w:t>
      </w:r>
    </w:p>
    <w:p w14:paraId="5E317F7B" w14:textId="77777777" w:rsidR="00F91C8C" w:rsidRPr="000A5C3F" w:rsidRDefault="00F91C8C" w:rsidP="00F91C8C">
      <w:pPr>
        <w:spacing w:after="0" w:line="240" w:lineRule="auto"/>
        <w:ind w:firstLine="0"/>
        <w:rPr>
          <w:szCs w:val="20"/>
        </w:rPr>
      </w:pPr>
      <w:r w:rsidRPr="000A5C3F">
        <w:rPr>
          <w:szCs w:val="20"/>
        </w:rPr>
        <w:tab/>
      </w:r>
      <w:r w:rsidRPr="000A5C3F">
        <w:rPr>
          <w:szCs w:val="20"/>
        </w:rPr>
        <w:tab/>
      </w:r>
      <w:r w:rsidRPr="000A5C3F">
        <w:rPr>
          <w:szCs w:val="20"/>
        </w:rPr>
        <w:tab/>
      </w:r>
      <w:r w:rsidRPr="000A5C3F">
        <w:rPr>
          <w:szCs w:val="20"/>
        </w:rPr>
        <w:tab/>
      </w:r>
      <w:r w:rsidRPr="000A5C3F">
        <w:rPr>
          <w:szCs w:val="20"/>
        </w:rPr>
        <w:tab/>
      </w:r>
      <w:r w:rsidRPr="000A5C3F">
        <w:rPr>
          <w:szCs w:val="20"/>
        </w:rPr>
        <w:tab/>
        <w:t>(512) 936-7268 (facsimile)</w:t>
      </w:r>
    </w:p>
    <w:p w14:paraId="2BF48659" w14:textId="77777777" w:rsidR="00F91C8C" w:rsidRPr="000A5C3F" w:rsidRDefault="00F91C8C" w:rsidP="00F91C8C">
      <w:pPr>
        <w:spacing w:after="0" w:line="240" w:lineRule="auto"/>
        <w:ind w:firstLine="0"/>
        <w:rPr>
          <w:szCs w:val="20"/>
        </w:rPr>
      </w:pPr>
      <w:r w:rsidRPr="000A5C3F">
        <w:rPr>
          <w:szCs w:val="20"/>
        </w:rPr>
        <w:tab/>
      </w:r>
      <w:r w:rsidRPr="000A5C3F">
        <w:rPr>
          <w:szCs w:val="20"/>
        </w:rPr>
        <w:tab/>
      </w:r>
      <w:r w:rsidRPr="000A5C3F">
        <w:rPr>
          <w:szCs w:val="20"/>
        </w:rPr>
        <w:tab/>
      </w:r>
      <w:r w:rsidRPr="000A5C3F">
        <w:rPr>
          <w:szCs w:val="20"/>
        </w:rPr>
        <w:tab/>
      </w:r>
      <w:r w:rsidRPr="000A5C3F">
        <w:rPr>
          <w:szCs w:val="20"/>
        </w:rPr>
        <w:tab/>
      </w:r>
      <w:r w:rsidRPr="000A5C3F">
        <w:rPr>
          <w:szCs w:val="20"/>
        </w:rPr>
        <w:tab/>
        <w:t>phillip.lehmann@puc.texas.gov</w:t>
      </w:r>
    </w:p>
    <w:p w14:paraId="5ED2D70D" w14:textId="77777777" w:rsidR="00F91C8C" w:rsidRPr="007E497F" w:rsidRDefault="00F91C8C" w:rsidP="00F91C8C">
      <w:pPr>
        <w:spacing w:after="0" w:line="240" w:lineRule="auto"/>
        <w:ind w:firstLine="0"/>
        <w:jc w:val="center"/>
        <w:rPr>
          <w:b/>
          <w:caps/>
          <w:highlight w:val="yellow"/>
        </w:rPr>
      </w:pPr>
    </w:p>
    <w:p w14:paraId="5990FBF1" w14:textId="77777777" w:rsidR="00F91C8C" w:rsidRPr="007E497F" w:rsidRDefault="00F91C8C" w:rsidP="00F91C8C">
      <w:pPr>
        <w:spacing w:after="0" w:line="240" w:lineRule="auto"/>
        <w:ind w:firstLine="0"/>
        <w:jc w:val="center"/>
        <w:rPr>
          <w:b/>
          <w:caps/>
          <w:highlight w:val="yellow"/>
        </w:rPr>
      </w:pPr>
    </w:p>
    <w:p w14:paraId="0BA0CA73" w14:textId="77777777" w:rsidR="0004566A" w:rsidRDefault="0004566A" w:rsidP="00F91C8C">
      <w:pPr>
        <w:spacing w:after="0" w:line="240" w:lineRule="auto"/>
        <w:ind w:firstLine="0"/>
        <w:jc w:val="center"/>
        <w:rPr>
          <w:b/>
          <w:caps/>
        </w:rPr>
      </w:pPr>
      <w:r w:rsidRPr="0004566A">
        <w:rPr>
          <w:b/>
          <w:caps/>
        </w:rPr>
        <w:t>PUC DOCKET NO. 52445</w:t>
      </w:r>
    </w:p>
    <w:p w14:paraId="62D02F32" w14:textId="7235C344" w:rsidR="00F91C8C" w:rsidRDefault="0004566A" w:rsidP="00F91C8C">
      <w:pPr>
        <w:spacing w:after="0" w:line="240" w:lineRule="auto"/>
        <w:ind w:firstLine="0"/>
        <w:jc w:val="center"/>
        <w:rPr>
          <w:b/>
          <w:caps/>
        </w:rPr>
      </w:pPr>
      <w:r w:rsidRPr="0004566A">
        <w:rPr>
          <w:b/>
          <w:caps/>
        </w:rPr>
        <w:t>SOAH DOCKET NO. 473-23-07815.WS</w:t>
      </w:r>
    </w:p>
    <w:p w14:paraId="1390FFD1" w14:textId="77777777" w:rsidR="0004566A" w:rsidRPr="000A5C3F" w:rsidRDefault="0004566A" w:rsidP="00F91C8C">
      <w:pPr>
        <w:spacing w:after="0" w:line="240" w:lineRule="auto"/>
        <w:ind w:firstLine="0"/>
        <w:jc w:val="center"/>
        <w:rPr>
          <w:b/>
          <w:caps/>
        </w:rPr>
      </w:pPr>
    </w:p>
    <w:p w14:paraId="67AF7890" w14:textId="77777777" w:rsidR="00F91C8C" w:rsidRPr="000A5C3F" w:rsidRDefault="00F91C8C" w:rsidP="00F91C8C">
      <w:pPr>
        <w:spacing w:after="0"/>
        <w:ind w:firstLine="0"/>
        <w:jc w:val="center"/>
        <w:rPr>
          <w:b/>
        </w:rPr>
      </w:pPr>
      <w:r w:rsidRPr="000A5C3F">
        <w:rPr>
          <w:b/>
        </w:rPr>
        <w:t>CERTIFICATE OF SERVICE</w:t>
      </w:r>
    </w:p>
    <w:p w14:paraId="51B11FA0" w14:textId="61612DDE" w:rsidR="00F91C8C" w:rsidRPr="000A5C3F" w:rsidRDefault="00F91C8C" w:rsidP="00F91C8C">
      <w:pPr>
        <w:spacing w:after="0"/>
      </w:pPr>
      <w:r w:rsidRPr="000A5C3F">
        <w:t xml:space="preserve"> I certify that, unless otherwise ordered by the presiding officer, notice of the filing of this document was provided to all parties of record via electronic mail on </w:t>
      </w:r>
      <w:r w:rsidRPr="000A5C3F">
        <w:fldChar w:fldCharType="begin"/>
      </w:r>
      <w:r w:rsidRPr="000A5C3F">
        <w:instrText xml:space="preserve"> DATE \@ "MMMM d, yyyy" </w:instrText>
      </w:r>
      <w:r w:rsidRPr="000A5C3F">
        <w:fldChar w:fldCharType="separate"/>
      </w:r>
      <w:r w:rsidR="006A7BE4">
        <w:rPr>
          <w:noProof/>
        </w:rPr>
        <w:t>December 20, 2022</w:t>
      </w:r>
      <w:r w:rsidRPr="000A5C3F">
        <w:fldChar w:fldCharType="end"/>
      </w:r>
      <w:r w:rsidRPr="000A5C3F">
        <w:t>, in accordance with the Order Suspending Rules, issued in Project No. 50664.</w:t>
      </w:r>
    </w:p>
    <w:p w14:paraId="13172BDF" w14:textId="77777777" w:rsidR="00F91C8C" w:rsidRPr="000A5C3F" w:rsidRDefault="00F91C8C" w:rsidP="00F91C8C">
      <w:pPr>
        <w:spacing w:after="0"/>
      </w:pPr>
    </w:p>
    <w:p w14:paraId="7AFACF51" w14:textId="77777777" w:rsidR="00F91C8C" w:rsidRPr="000A5C3F" w:rsidRDefault="00F91C8C" w:rsidP="00F91C8C">
      <w:pPr>
        <w:spacing w:after="0"/>
      </w:pPr>
    </w:p>
    <w:p w14:paraId="02F0574E" w14:textId="77777777" w:rsidR="00F91C8C" w:rsidRPr="000A5C3F" w:rsidRDefault="00F91C8C" w:rsidP="00F91C8C">
      <w:pPr>
        <w:spacing w:after="0" w:line="240" w:lineRule="auto"/>
        <w:ind w:left="4320" w:firstLine="0"/>
        <w:rPr>
          <w:szCs w:val="20"/>
          <w:u w:val="single"/>
        </w:rPr>
      </w:pPr>
      <w:r w:rsidRPr="000A5C3F">
        <w:rPr>
          <w:szCs w:val="20"/>
          <w:u w:val="single"/>
        </w:rPr>
        <w:t>/s/ Phillip Lehmann</w:t>
      </w:r>
    </w:p>
    <w:p w14:paraId="312FB571" w14:textId="51923D9B" w:rsidR="00504837" w:rsidRPr="00F91C8C" w:rsidRDefault="00F91C8C" w:rsidP="00F91C8C">
      <w:pPr>
        <w:spacing w:after="0" w:line="240" w:lineRule="auto"/>
        <w:ind w:firstLine="0"/>
        <w:rPr>
          <w:szCs w:val="20"/>
        </w:rPr>
      </w:pPr>
      <w:r w:rsidRPr="000A5C3F">
        <w:rPr>
          <w:szCs w:val="20"/>
        </w:rPr>
        <w:tab/>
      </w:r>
      <w:r w:rsidRPr="000A5C3F">
        <w:rPr>
          <w:szCs w:val="20"/>
        </w:rPr>
        <w:tab/>
      </w:r>
      <w:r w:rsidRPr="000A5C3F">
        <w:rPr>
          <w:szCs w:val="20"/>
        </w:rPr>
        <w:tab/>
      </w:r>
      <w:r w:rsidRPr="000A5C3F">
        <w:rPr>
          <w:szCs w:val="20"/>
        </w:rPr>
        <w:tab/>
      </w:r>
      <w:r w:rsidRPr="000A5C3F">
        <w:rPr>
          <w:szCs w:val="20"/>
        </w:rPr>
        <w:tab/>
      </w:r>
      <w:r w:rsidRPr="000A5C3F">
        <w:rPr>
          <w:szCs w:val="20"/>
        </w:rPr>
        <w:tab/>
        <w:t>Phillip Lehmann</w:t>
      </w:r>
    </w:p>
    <w:p w14:paraId="58CC4347" w14:textId="77777777" w:rsidR="009B2F5C" w:rsidRDefault="009B2F5C" w:rsidP="009B2F5C">
      <w:pPr>
        <w:spacing w:after="0" w:line="240" w:lineRule="auto"/>
        <w:ind w:firstLine="0"/>
        <w:jc w:val="left"/>
        <w:rPr>
          <w:szCs w:val="20"/>
          <w:u w:val="single"/>
        </w:rPr>
      </w:pPr>
      <w:r>
        <w:rPr>
          <w:szCs w:val="20"/>
          <w:u w:val="single"/>
        </w:rPr>
        <w:br w:type="page"/>
      </w:r>
    </w:p>
    <w:p w14:paraId="3FBBDFCA" w14:textId="77777777" w:rsidR="0004566A" w:rsidRDefault="0004566A" w:rsidP="009B2F5C">
      <w:pPr>
        <w:spacing w:after="0" w:line="240" w:lineRule="auto"/>
        <w:ind w:firstLine="0"/>
        <w:jc w:val="center"/>
        <w:rPr>
          <w:b/>
          <w:caps/>
        </w:rPr>
      </w:pPr>
      <w:r w:rsidRPr="0004566A">
        <w:rPr>
          <w:b/>
          <w:caps/>
        </w:rPr>
        <w:lastRenderedPageBreak/>
        <w:t>PUC DOCKET NO. 52445</w:t>
      </w:r>
    </w:p>
    <w:p w14:paraId="718C0299" w14:textId="7C935800" w:rsidR="009B2F5C" w:rsidRDefault="0004566A" w:rsidP="009B2F5C">
      <w:pPr>
        <w:spacing w:after="0" w:line="240" w:lineRule="auto"/>
        <w:ind w:firstLine="0"/>
        <w:jc w:val="center"/>
        <w:rPr>
          <w:b/>
          <w:caps/>
        </w:rPr>
      </w:pPr>
      <w:r w:rsidRPr="0004566A">
        <w:rPr>
          <w:b/>
          <w:caps/>
        </w:rPr>
        <w:t>SOAH DOCKET NO. 473-23-07815.WS</w:t>
      </w:r>
    </w:p>
    <w:p w14:paraId="3BA3F50E" w14:textId="77777777" w:rsidR="0004566A" w:rsidRDefault="0004566A" w:rsidP="009B2F5C">
      <w:pPr>
        <w:spacing w:after="0" w:line="240" w:lineRule="auto"/>
        <w:ind w:firstLine="0"/>
        <w:jc w:val="center"/>
        <w:rPr>
          <w:b/>
          <w:bCs/>
          <w:caps/>
        </w:rPr>
      </w:pPr>
    </w:p>
    <w:p w14:paraId="44B72DBB" w14:textId="77777777" w:rsidR="000E5D37" w:rsidRDefault="000E5D37" w:rsidP="000E5D37">
      <w:pPr>
        <w:pStyle w:val="CaseCaption"/>
      </w:pPr>
      <w:r>
        <w:t>COMMISSION STAFF’S SECOND REQUEST FOR INFORMATION TO</w:t>
      </w:r>
    </w:p>
    <w:p w14:paraId="4262406A" w14:textId="77777777" w:rsidR="000E5D37" w:rsidRDefault="000E5D37" w:rsidP="000E5D37">
      <w:pPr>
        <w:pStyle w:val="CaseCaption"/>
      </w:pPr>
      <w:r>
        <w:t>HYDROTEX, LLC</w:t>
      </w:r>
    </w:p>
    <w:p w14:paraId="4E4E0869" w14:textId="0A0DB240" w:rsidR="000E5D37" w:rsidRDefault="000E5D37" w:rsidP="000E5D37">
      <w:pPr>
        <w:pStyle w:val="CaseCaption"/>
      </w:pPr>
      <w:r>
        <w:t>QUESTION NOS. STAFF 2-1 THROUGH 2-</w:t>
      </w:r>
      <w:r w:rsidR="00EC6A92">
        <w:t>3</w:t>
      </w:r>
    </w:p>
    <w:p w14:paraId="0393C54A" w14:textId="4DD14070" w:rsidR="009B2F5C" w:rsidRDefault="009B2F5C" w:rsidP="009B2F5C">
      <w:pPr>
        <w:keepNext/>
        <w:tabs>
          <w:tab w:val="left" w:pos="7515"/>
        </w:tabs>
        <w:spacing w:after="240" w:line="240" w:lineRule="auto"/>
        <w:ind w:firstLine="0"/>
        <w:jc w:val="center"/>
        <w:rPr>
          <w:b/>
          <w:caps/>
        </w:rPr>
      </w:pPr>
      <w:r>
        <w:rPr>
          <w:b/>
          <w:caps/>
        </w:rPr>
        <w:t>Definitions</w:t>
      </w:r>
    </w:p>
    <w:p w14:paraId="57046BEB" w14:textId="60F5C968" w:rsidR="009B2F5C" w:rsidRDefault="009B2F5C" w:rsidP="009B2F5C">
      <w:pPr>
        <w:pStyle w:val="ListParagraph"/>
        <w:numPr>
          <w:ilvl w:val="0"/>
          <w:numId w:val="27"/>
        </w:numPr>
        <w:spacing w:line="360" w:lineRule="auto"/>
        <w:jc w:val="both"/>
      </w:pPr>
      <w:r>
        <w:t>“</w:t>
      </w:r>
      <w:r w:rsidR="00B92D78">
        <w:t>Hydrotex</w:t>
      </w:r>
      <w:r>
        <w:t xml:space="preserve">” or “you” refers to </w:t>
      </w:r>
      <w:r w:rsidR="00B92D78">
        <w:t>Hydrotex, LLC</w:t>
      </w:r>
      <w:r>
        <w:t xml:space="preserve"> and any person acting or purporting to act on their behalf, including without limitation, attorneys, agents, advisors, investigators, representatives, employees, or other persons. </w:t>
      </w:r>
    </w:p>
    <w:p w14:paraId="5FACED83" w14:textId="77777777" w:rsidR="009B2F5C" w:rsidRDefault="009B2F5C" w:rsidP="009B2F5C">
      <w:pPr>
        <w:pStyle w:val="ListParagraph"/>
        <w:numPr>
          <w:ilvl w:val="0"/>
          <w:numId w:val="0"/>
        </w:numPr>
        <w:ind w:left="360"/>
        <w:jc w:val="both"/>
      </w:pPr>
    </w:p>
    <w:p w14:paraId="08209DF3" w14:textId="77777777" w:rsidR="009B2F5C" w:rsidRDefault="009B2F5C" w:rsidP="009B2F5C">
      <w:pPr>
        <w:pStyle w:val="ListParagraph"/>
        <w:numPr>
          <w:ilvl w:val="0"/>
          <w:numId w:val="27"/>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66582135" w14:textId="77777777" w:rsidR="009B2F5C" w:rsidRDefault="009B2F5C" w:rsidP="009B2F5C">
      <w:pPr>
        <w:spacing w:after="0" w:line="240" w:lineRule="auto"/>
        <w:ind w:firstLine="0"/>
        <w:jc w:val="left"/>
        <w:rPr>
          <w:szCs w:val="20"/>
          <w:u w:val="single"/>
        </w:rPr>
      </w:pPr>
    </w:p>
    <w:p w14:paraId="5DFED55B" w14:textId="77777777" w:rsidR="009B2F5C" w:rsidRDefault="009B2F5C" w:rsidP="009B2F5C">
      <w:pPr>
        <w:spacing w:after="0" w:line="240" w:lineRule="auto"/>
        <w:ind w:firstLine="0"/>
        <w:jc w:val="left"/>
        <w:rPr>
          <w:szCs w:val="20"/>
          <w:u w:val="single"/>
        </w:rPr>
      </w:pPr>
      <w:r>
        <w:rPr>
          <w:szCs w:val="20"/>
          <w:u w:val="single"/>
        </w:rPr>
        <w:br w:type="page"/>
      </w:r>
    </w:p>
    <w:p w14:paraId="7B729C30" w14:textId="77777777" w:rsidR="0004566A" w:rsidRDefault="0004566A" w:rsidP="009B2F5C">
      <w:pPr>
        <w:spacing w:after="0" w:line="240" w:lineRule="auto"/>
        <w:ind w:firstLine="0"/>
        <w:jc w:val="center"/>
        <w:rPr>
          <w:b/>
          <w:caps/>
        </w:rPr>
      </w:pPr>
      <w:r w:rsidRPr="0004566A">
        <w:rPr>
          <w:b/>
          <w:caps/>
        </w:rPr>
        <w:lastRenderedPageBreak/>
        <w:t>PUC DOCKET NO. 52445</w:t>
      </w:r>
    </w:p>
    <w:p w14:paraId="3D30965E" w14:textId="5EB8D099" w:rsidR="009B2F5C" w:rsidRDefault="0004566A" w:rsidP="009B2F5C">
      <w:pPr>
        <w:spacing w:after="0" w:line="240" w:lineRule="auto"/>
        <w:ind w:firstLine="0"/>
        <w:jc w:val="center"/>
        <w:rPr>
          <w:b/>
          <w:caps/>
        </w:rPr>
      </w:pPr>
      <w:r w:rsidRPr="0004566A">
        <w:rPr>
          <w:b/>
          <w:caps/>
        </w:rPr>
        <w:t>SOAH DOCKET NO. 473-23-07815.WS</w:t>
      </w:r>
    </w:p>
    <w:p w14:paraId="73275E50" w14:textId="77777777" w:rsidR="0004566A" w:rsidRDefault="0004566A" w:rsidP="009B2F5C">
      <w:pPr>
        <w:spacing w:after="0" w:line="240" w:lineRule="auto"/>
        <w:ind w:firstLine="0"/>
        <w:jc w:val="center"/>
        <w:rPr>
          <w:b/>
          <w:caps/>
        </w:rPr>
      </w:pPr>
    </w:p>
    <w:p w14:paraId="073221FD" w14:textId="77777777" w:rsidR="000E5D37" w:rsidRDefault="000E5D37" w:rsidP="000E5D37">
      <w:pPr>
        <w:pStyle w:val="CaseCaption"/>
      </w:pPr>
      <w:r>
        <w:t>COMMISSION STAFF’S SECOND REQUEST FOR INFORMATION TO</w:t>
      </w:r>
    </w:p>
    <w:p w14:paraId="294E94C5" w14:textId="77777777" w:rsidR="000E5D37" w:rsidRDefault="000E5D37" w:rsidP="000E5D37">
      <w:pPr>
        <w:pStyle w:val="CaseCaption"/>
      </w:pPr>
      <w:r>
        <w:t>HYDROTEX, LLC</w:t>
      </w:r>
    </w:p>
    <w:p w14:paraId="46AE0356" w14:textId="4A7BE6A4" w:rsidR="000E5D37" w:rsidRDefault="000E5D37" w:rsidP="000E5D37">
      <w:pPr>
        <w:pStyle w:val="CaseCaption"/>
      </w:pPr>
      <w:r>
        <w:t>QUESTION NOS. STAFF 2-1 THROUGH 2-</w:t>
      </w:r>
      <w:r w:rsidR="00EC6A92">
        <w:t>3</w:t>
      </w:r>
    </w:p>
    <w:p w14:paraId="796C8EC3" w14:textId="39754B0D" w:rsidR="009B2F5C" w:rsidRDefault="009B2F5C" w:rsidP="009B2F5C">
      <w:pPr>
        <w:tabs>
          <w:tab w:val="left" w:pos="7515"/>
        </w:tabs>
        <w:ind w:firstLine="0"/>
        <w:jc w:val="center"/>
        <w:rPr>
          <w:b/>
        </w:rPr>
      </w:pPr>
      <w:r>
        <w:rPr>
          <w:b/>
        </w:rPr>
        <w:t>INSTRUCTIONS</w:t>
      </w:r>
    </w:p>
    <w:p w14:paraId="54ADBDB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2854A88B"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52D2AEC4"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77877FF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24456D71"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168456C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6E02CCA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7C718511"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2A0AE71F" w14:textId="77777777" w:rsidR="009B2F5C" w:rsidRDefault="009B2F5C" w:rsidP="009B2F5C">
      <w:pPr>
        <w:spacing w:after="0" w:line="240" w:lineRule="auto"/>
        <w:ind w:firstLine="0"/>
        <w:jc w:val="left"/>
        <w:rPr>
          <w:szCs w:val="20"/>
          <w:u w:val="single"/>
        </w:rPr>
      </w:pPr>
    </w:p>
    <w:p w14:paraId="7F51532B" w14:textId="77777777" w:rsidR="009B2F5C" w:rsidRDefault="009B2F5C" w:rsidP="009B2F5C">
      <w:pPr>
        <w:spacing w:after="0" w:line="240" w:lineRule="auto"/>
        <w:ind w:firstLine="0"/>
        <w:jc w:val="left"/>
        <w:rPr>
          <w:szCs w:val="20"/>
          <w:u w:val="single"/>
        </w:rPr>
      </w:pPr>
      <w:r>
        <w:rPr>
          <w:szCs w:val="20"/>
          <w:u w:val="single"/>
        </w:rPr>
        <w:br w:type="page"/>
      </w:r>
    </w:p>
    <w:p w14:paraId="2ADBE0FD" w14:textId="77777777" w:rsidR="0004566A" w:rsidRDefault="0004566A" w:rsidP="009B2F5C">
      <w:pPr>
        <w:spacing w:after="0" w:line="240" w:lineRule="auto"/>
        <w:ind w:firstLine="0"/>
        <w:jc w:val="center"/>
        <w:rPr>
          <w:b/>
          <w:caps/>
        </w:rPr>
      </w:pPr>
      <w:bookmarkStart w:id="0" w:name="_Hlk107509160"/>
      <w:r w:rsidRPr="0004566A">
        <w:rPr>
          <w:b/>
          <w:caps/>
        </w:rPr>
        <w:lastRenderedPageBreak/>
        <w:t>PUC DOCKET NO. 52445</w:t>
      </w:r>
    </w:p>
    <w:p w14:paraId="43517ABF" w14:textId="1C2E40DD" w:rsidR="009B2F5C" w:rsidRDefault="0004566A" w:rsidP="009B2F5C">
      <w:pPr>
        <w:spacing w:after="0" w:line="240" w:lineRule="auto"/>
        <w:ind w:firstLine="0"/>
        <w:jc w:val="center"/>
        <w:rPr>
          <w:b/>
          <w:caps/>
        </w:rPr>
      </w:pPr>
      <w:r w:rsidRPr="0004566A">
        <w:rPr>
          <w:b/>
          <w:caps/>
        </w:rPr>
        <w:t>SOAH DOCKET NO. 473-23-07815.WS</w:t>
      </w:r>
    </w:p>
    <w:p w14:paraId="357B0D44" w14:textId="77777777" w:rsidR="0004566A" w:rsidRDefault="0004566A" w:rsidP="009B2F5C">
      <w:pPr>
        <w:spacing w:after="0" w:line="240" w:lineRule="auto"/>
        <w:ind w:firstLine="0"/>
        <w:jc w:val="center"/>
        <w:rPr>
          <w:b/>
          <w:caps/>
        </w:rPr>
      </w:pPr>
    </w:p>
    <w:bookmarkEnd w:id="0"/>
    <w:p w14:paraId="4E5F15D9" w14:textId="77777777" w:rsidR="000E5D37" w:rsidRDefault="000E5D37" w:rsidP="000E5D37">
      <w:pPr>
        <w:pStyle w:val="CaseCaption"/>
      </w:pPr>
      <w:r>
        <w:t>COMMISSION STAFF’S SECOND REQUEST FOR INFORMATION TO</w:t>
      </w:r>
    </w:p>
    <w:p w14:paraId="30D5FCAD" w14:textId="77777777" w:rsidR="000E5D37" w:rsidRDefault="000E5D37" w:rsidP="000E5D37">
      <w:pPr>
        <w:pStyle w:val="CaseCaption"/>
      </w:pPr>
      <w:r>
        <w:t>HYDROTEX, LLC</w:t>
      </w:r>
    </w:p>
    <w:p w14:paraId="1C4B4055" w14:textId="0E4BED8F" w:rsidR="000E5D37" w:rsidRDefault="000E5D37" w:rsidP="000E5D37">
      <w:pPr>
        <w:pStyle w:val="CaseCaption"/>
      </w:pPr>
      <w:r>
        <w:t>QUESTION NOS. STAFF 2-1 THROUGH 2</w:t>
      </w:r>
      <w:r w:rsidR="00EC6A92">
        <w:t>-3</w:t>
      </w:r>
    </w:p>
    <w:p w14:paraId="61319433" w14:textId="2F79CDAA" w:rsidR="002F1EA6" w:rsidRDefault="002F1EA6" w:rsidP="00B92D78">
      <w:pPr>
        <w:pStyle w:val="ListParagraph"/>
        <w:numPr>
          <w:ilvl w:val="0"/>
          <w:numId w:val="0"/>
        </w:numPr>
        <w:overflowPunct/>
        <w:autoSpaceDE/>
        <w:autoSpaceDN/>
        <w:adjustRightInd/>
        <w:spacing w:after="160" w:line="259" w:lineRule="auto"/>
        <w:rPr>
          <w:szCs w:val="24"/>
        </w:rPr>
      </w:pPr>
    </w:p>
    <w:p w14:paraId="0C14B8CB" w14:textId="20A7849C" w:rsidR="000E5D37" w:rsidRPr="00DB4AC2" w:rsidRDefault="00AC19D3" w:rsidP="000E5D37">
      <w:pPr>
        <w:pStyle w:val="ListParagraph"/>
        <w:numPr>
          <w:ilvl w:val="0"/>
          <w:numId w:val="40"/>
        </w:numPr>
        <w:overflowPunct/>
        <w:autoSpaceDE/>
        <w:autoSpaceDN/>
        <w:adjustRightInd/>
        <w:spacing w:after="160" w:line="259" w:lineRule="auto"/>
        <w:ind w:left="1440" w:hanging="1440"/>
        <w:contextualSpacing w:val="0"/>
        <w:jc w:val="both"/>
        <w:rPr>
          <w:szCs w:val="24"/>
        </w:rPr>
      </w:pPr>
      <w:r>
        <w:rPr>
          <w:szCs w:val="24"/>
        </w:rPr>
        <w:t xml:space="preserve">Please provide a </w:t>
      </w:r>
      <w:r w:rsidR="000E5D37" w:rsidRPr="00DB4AC2">
        <w:rPr>
          <w:szCs w:val="24"/>
        </w:rPr>
        <w:t>copy of the rate design and calculations used to determine the rates in the proposed tariff</w:t>
      </w:r>
      <w:r>
        <w:rPr>
          <w:szCs w:val="24"/>
        </w:rPr>
        <w:t>.</w:t>
      </w:r>
    </w:p>
    <w:p w14:paraId="16CDCEED" w14:textId="64A7481A" w:rsidR="00EC6A92" w:rsidRPr="00EC6A92" w:rsidRDefault="0066623E" w:rsidP="007B63C3">
      <w:pPr>
        <w:pStyle w:val="ListParagraph"/>
        <w:numPr>
          <w:ilvl w:val="0"/>
          <w:numId w:val="40"/>
        </w:numPr>
        <w:overflowPunct/>
        <w:autoSpaceDE/>
        <w:autoSpaceDN/>
        <w:adjustRightInd/>
        <w:spacing w:after="160" w:line="259" w:lineRule="auto"/>
        <w:ind w:left="1440" w:hanging="1440"/>
        <w:contextualSpacing w:val="0"/>
        <w:jc w:val="both"/>
        <w:rPr>
          <w:szCs w:val="24"/>
        </w:rPr>
      </w:pPr>
      <w:r>
        <w:rPr>
          <w:szCs w:val="24"/>
        </w:rPr>
        <w:t>Please provide a</w:t>
      </w:r>
      <w:r w:rsidR="00EC6A92" w:rsidRPr="00EC6A92">
        <w:rPr>
          <w:szCs w:val="24"/>
        </w:rPr>
        <w:t xml:space="preserve"> list of capital improvements and amounts, including an estimated timeline for construction of all facilities necessary to provide full service to the requested area, keyed to a map showing where such facilities will be located to provide service</w:t>
      </w:r>
      <w:r w:rsidR="00EC6A92">
        <w:rPr>
          <w:szCs w:val="24"/>
        </w:rPr>
        <w:t xml:space="preserve"> in the requested area</w:t>
      </w:r>
      <w:r w:rsidR="00426ABC">
        <w:rPr>
          <w:szCs w:val="24"/>
        </w:rPr>
        <w:t>.</w:t>
      </w:r>
    </w:p>
    <w:p w14:paraId="41C890C8" w14:textId="2B78F713" w:rsidR="002F1EA6" w:rsidRPr="000E5D37" w:rsidRDefault="00AC19D3" w:rsidP="000E5D37">
      <w:pPr>
        <w:pStyle w:val="ListParagraph"/>
        <w:numPr>
          <w:ilvl w:val="0"/>
          <w:numId w:val="40"/>
        </w:numPr>
        <w:overflowPunct/>
        <w:autoSpaceDE/>
        <w:autoSpaceDN/>
        <w:adjustRightInd/>
        <w:spacing w:after="160" w:line="259" w:lineRule="auto"/>
        <w:ind w:left="1440" w:hanging="1440"/>
        <w:contextualSpacing w:val="0"/>
        <w:jc w:val="both"/>
        <w:rPr>
          <w:szCs w:val="24"/>
        </w:rPr>
      </w:pPr>
      <w:r>
        <w:rPr>
          <w:szCs w:val="24"/>
        </w:rPr>
        <w:t>Please provide a</w:t>
      </w:r>
      <w:r w:rsidR="00EC6A92">
        <w:rPr>
          <w:szCs w:val="24"/>
        </w:rPr>
        <w:t xml:space="preserve"> secure firm capital commitment from</w:t>
      </w:r>
      <w:r>
        <w:rPr>
          <w:szCs w:val="24"/>
        </w:rPr>
        <w:t xml:space="preserve"> SVAG’s financial institution indicating sufficient funds are available to pay for the capital improvement amounts and the operating shortage amounts of Hydrotex, LLC for the first five years of operation.</w:t>
      </w:r>
    </w:p>
    <w:sectPr w:rsidR="002F1EA6" w:rsidRPr="000E5D37"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DE933" w14:textId="77777777" w:rsidR="0030665D" w:rsidRDefault="0030665D">
      <w:pPr>
        <w:spacing w:after="0" w:line="240" w:lineRule="auto"/>
      </w:pPr>
      <w:r>
        <w:separator/>
      </w:r>
    </w:p>
  </w:endnote>
  <w:endnote w:type="continuationSeparator" w:id="0">
    <w:p w14:paraId="44920665" w14:textId="77777777" w:rsidR="0030665D" w:rsidRDefault="00306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5B8BF"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38D40E5" w14:textId="77777777" w:rsidR="00071BFA" w:rsidRDefault="00071BFA" w:rsidP="008016FB">
    <w:pPr>
      <w:pStyle w:val="Footer"/>
    </w:pPr>
  </w:p>
  <w:p w14:paraId="2CFF4BF0" w14:textId="77777777" w:rsidR="00071BFA" w:rsidRDefault="00071BFA" w:rsidP="008016FB"/>
  <w:p w14:paraId="5910F93F"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0F3F8" w14:textId="77777777" w:rsidR="0030665D" w:rsidRDefault="0030665D">
      <w:pPr>
        <w:spacing w:after="0" w:line="240" w:lineRule="auto"/>
      </w:pPr>
      <w:r>
        <w:separator/>
      </w:r>
    </w:p>
  </w:footnote>
  <w:footnote w:type="continuationSeparator" w:id="0">
    <w:p w14:paraId="4E0D2745" w14:textId="77777777" w:rsidR="0030665D" w:rsidRDefault="0030665D">
      <w:pPr>
        <w:spacing w:after="0" w:line="240" w:lineRule="auto"/>
      </w:pPr>
      <w:r>
        <w:continuationSeparator/>
      </w:r>
    </w:p>
  </w:footnote>
  <w:footnote w:type="continuationNotice" w:id="1">
    <w:p w14:paraId="79313817" w14:textId="77777777" w:rsidR="0030665D" w:rsidRDefault="003066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4BD5804E" w14:textId="77777777" w:rsidR="007706FD" w:rsidRPr="00D3705C" w:rsidRDefault="00D3705C" w:rsidP="00D3705C">
        <w:pPr>
          <w:pStyle w:val="Header"/>
          <w:jc w:val="right"/>
          <w:rPr>
            <w:b w:val="0"/>
            <w:bCs/>
            <w:szCs w:val="20"/>
          </w:rPr>
        </w:pPr>
        <w:r w:rsidRPr="00BF12B1">
          <w:rPr>
            <w:b w:val="0"/>
            <w:bCs/>
            <w:szCs w:val="20"/>
          </w:rPr>
          <w:t xml:space="preserve">Page </w:t>
        </w:r>
        <w:r w:rsidRPr="00BF12B1">
          <w:rPr>
            <w:b w:val="0"/>
            <w:bCs/>
            <w:szCs w:val="20"/>
          </w:rPr>
          <w:fldChar w:fldCharType="begin"/>
        </w:r>
        <w:r w:rsidRPr="00BF12B1">
          <w:rPr>
            <w:b w:val="0"/>
            <w:bCs/>
            <w:szCs w:val="20"/>
          </w:rPr>
          <w:instrText xml:space="preserve"> PAGE </w:instrText>
        </w:r>
        <w:r w:rsidRPr="00BF12B1">
          <w:rPr>
            <w:b w:val="0"/>
            <w:bCs/>
            <w:szCs w:val="20"/>
          </w:rPr>
          <w:fldChar w:fldCharType="separate"/>
        </w:r>
        <w:r>
          <w:rPr>
            <w:b w:val="0"/>
            <w:bCs/>
            <w:szCs w:val="20"/>
          </w:rPr>
          <w:t>2</w:t>
        </w:r>
        <w:r w:rsidRPr="00BF12B1">
          <w:rPr>
            <w:b w:val="0"/>
            <w:bCs/>
            <w:szCs w:val="20"/>
          </w:rPr>
          <w:fldChar w:fldCharType="end"/>
        </w:r>
        <w:r w:rsidRPr="00BF12B1">
          <w:rPr>
            <w:b w:val="0"/>
            <w:bCs/>
            <w:szCs w:val="20"/>
          </w:rPr>
          <w:t xml:space="preserve"> of </w:t>
        </w:r>
        <w:r w:rsidRPr="00BF12B1">
          <w:rPr>
            <w:b w:val="0"/>
            <w:bCs/>
            <w:szCs w:val="20"/>
          </w:rPr>
          <w:fldChar w:fldCharType="begin"/>
        </w:r>
        <w:r w:rsidRPr="00BF12B1">
          <w:rPr>
            <w:b w:val="0"/>
            <w:bCs/>
            <w:szCs w:val="20"/>
          </w:rPr>
          <w:instrText xml:space="preserve"> NUMPAGES  </w:instrText>
        </w:r>
        <w:r w:rsidRPr="00BF12B1">
          <w:rPr>
            <w:b w:val="0"/>
            <w:bCs/>
            <w:szCs w:val="20"/>
          </w:rPr>
          <w:fldChar w:fldCharType="separate"/>
        </w:r>
        <w:r>
          <w:rPr>
            <w:b w:val="0"/>
            <w:bCs/>
            <w:szCs w:val="20"/>
          </w:rPr>
          <w:t>2</w:t>
        </w:r>
        <w:r w:rsidRPr="00BF12B1">
          <w:rPr>
            <w:b w:val="0"/>
            <w:bCs/>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F0BD0"/>
    <w:multiLevelType w:val="hybridMultilevel"/>
    <w:tmpl w:val="94AC2F28"/>
    <w:lvl w:ilvl="0" w:tplc="25A46C62">
      <w:start w:val="1"/>
      <w:numFmt w:val="decimal"/>
      <w:lvlText w:val="Staff 2-%1"/>
      <w:lvlJc w:val="left"/>
      <w:pPr>
        <w:ind w:left="720" w:hanging="360"/>
      </w:pPr>
      <w:rPr>
        <w:rFonts w:ascii="Times New Roman" w:hAnsi="Times New Roman" w:hint="default"/>
        <w:b/>
        <w:bCs/>
        <w:i w:val="0"/>
        <w:sz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8B83A7F"/>
    <w:multiLevelType w:val="hybridMultilevel"/>
    <w:tmpl w:val="05EED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1B234FE5"/>
    <w:multiLevelType w:val="hybridMultilevel"/>
    <w:tmpl w:val="47CA60B2"/>
    <w:lvl w:ilvl="0" w:tplc="84B495CE">
      <w:start w:val="1"/>
      <w:numFmt w:val="decimal"/>
      <w:lvlText w:val="Staff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6737B9"/>
    <w:multiLevelType w:val="hybridMultilevel"/>
    <w:tmpl w:val="3B46629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D9D1DDF"/>
    <w:multiLevelType w:val="hybridMultilevel"/>
    <w:tmpl w:val="ED7AEB7C"/>
    <w:lvl w:ilvl="0" w:tplc="1E26DC30">
      <w:start w:val="1"/>
      <w:numFmt w:val="decimal"/>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4E25843"/>
    <w:multiLevelType w:val="hybridMultilevel"/>
    <w:tmpl w:val="0CF2F05A"/>
    <w:lvl w:ilvl="0" w:tplc="84B495CE">
      <w:start w:val="1"/>
      <w:numFmt w:val="decimal"/>
      <w:lvlText w:val="Staff 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7"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E4C746C"/>
    <w:multiLevelType w:val="hybridMultilevel"/>
    <w:tmpl w:val="B91AB8F2"/>
    <w:lvl w:ilvl="0" w:tplc="84B495CE">
      <w:start w:val="1"/>
      <w:numFmt w:val="decimal"/>
      <w:lvlText w:val="Staff 1-%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56C17C58"/>
    <w:multiLevelType w:val="hybridMultilevel"/>
    <w:tmpl w:val="81FE93C2"/>
    <w:lvl w:ilvl="0" w:tplc="84B495CE">
      <w:start w:val="1"/>
      <w:numFmt w:val="decimal"/>
      <w:lvlText w:val="Staff 1-%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56FF4A0C"/>
    <w:multiLevelType w:val="hybridMultilevel"/>
    <w:tmpl w:val="79481F2A"/>
    <w:lvl w:ilvl="0" w:tplc="099A97AA">
      <w:start w:val="4"/>
      <w:numFmt w:val="decimal"/>
      <w:lvlText w:val="Staff 1-%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C244B1E"/>
    <w:multiLevelType w:val="hybridMultilevel"/>
    <w:tmpl w:val="0CE4EE28"/>
    <w:lvl w:ilvl="0" w:tplc="84B495CE">
      <w:start w:val="1"/>
      <w:numFmt w:val="decimal"/>
      <w:lvlText w:val="Staff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2"/>
  </w:num>
  <w:num w:numId="2">
    <w:abstractNumId w:val="37"/>
  </w:num>
  <w:num w:numId="3">
    <w:abstractNumId w:val="21"/>
  </w:num>
  <w:num w:numId="4">
    <w:abstractNumId w:val="14"/>
  </w:num>
  <w:num w:numId="5">
    <w:abstractNumId w:val="35"/>
  </w:num>
  <w:num w:numId="6">
    <w:abstractNumId w:val="34"/>
  </w:num>
  <w:num w:numId="7">
    <w:abstractNumId w:val="22"/>
  </w:num>
  <w:num w:numId="8">
    <w:abstractNumId w:val="25"/>
  </w:num>
  <w:num w:numId="9">
    <w:abstractNumId w:val="32"/>
  </w:num>
  <w:num w:numId="10">
    <w:abstractNumId w:val="33"/>
  </w:num>
  <w:num w:numId="11">
    <w:abstractNumId w:val="19"/>
  </w:num>
  <w:num w:numId="12">
    <w:abstractNumId w:val="3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20"/>
  </w:num>
  <w:num w:numId="25">
    <w:abstractNumId w:val="26"/>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7"/>
  </w:num>
  <w:num w:numId="32">
    <w:abstractNumId w:val="16"/>
  </w:num>
  <w:num w:numId="33">
    <w:abstractNumId w:val="18"/>
  </w:num>
  <w:num w:numId="34">
    <w:abstractNumId w:val="24"/>
  </w:num>
  <w:num w:numId="35">
    <w:abstractNumId w:val="29"/>
  </w:num>
  <w:num w:numId="36">
    <w:abstractNumId w:val="15"/>
  </w:num>
  <w:num w:numId="37">
    <w:abstractNumId w:val="28"/>
  </w:num>
  <w:num w:numId="38">
    <w:abstractNumId w:val="30"/>
  </w:num>
  <w:num w:numId="39">
    <w:abstractNumId w:val="36"/>
  </w:num>
  <w:num w:numId="40">
    <w:abstractNumId w:val="10"/>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6BF"/>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566A"/>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5D37"/>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C6D0B"/>
    <w:rsid w:val="002D15E2"/>
    <w:rsid w:val="002D170C"/>
    <w:rsid w:val="002D2BDB"/>
    <w:rsid w:val="002D3A76"/>
    <w:rsid w:val="002D3B22"/>
    <w:rsid w:val="002D481E"/>
    <w:rsid w:val="002D543A"/>
    <w:rsid w:val="002E45FE"/>
    <w:rsid w:val="002E749D"/>
    <w:rsid w:val="002F08B6"/>
    <w:rsid w:val="002F1EA6"/>
    <w:rsid w:val="002F479D"/>
    <w:rsid w:val="002F765B"/>
    <w:rsid w:val="003021A2"/>
    <w:rsid w:val="003033F1"/>
    <w:rsid w:val="00303A45"/>
    <w:rsid w:val="00305298"/>
    <w:rsid w:val="0030665D"/>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0D03"/>
    <w:rsid w:val="00422A05"/>
    <w:rsid w:val="004231B2"/>
    <w:rsid w:val="00423664"/>
    <w:rsid w:val="004259C2"/>
    <w:rsid w:val="00426ABC"/>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08F"/>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4837"/>
    <w:rsid w:val="00506DA4"/>
    <w:rsid w:val="005073C0"/>
    <w:rsid w:val="0051021C"/>
    <w:rsid w:val="0051080A"/>
    <w:rsid w:val="0051397A"/>
    <w:rsid w:val="00513C7B"/>
    <w:rsid w:val="00515B33"/>
    <w:rsid w:val="00517C97"/>
    <w:rsid w:val="00520070"/>
    <w:rsid w:val="005217D6"/>
    <w:rsid w:val="005236C8"/>
    <w:rsid w:val="00524580"/>
    <w:rsid w:val="00527EF3"/>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3C35"/>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50DD"/>
    <w:rsid w:val="00607377"/>
    <w:rsid w:val="00607E30"/>
    <w:rsid w:val="006102D3"/>
    <w:rsid w:val="006105A0"/>
    <w:rsid w:val="00610FF8"/>
    <w:rsid w:val="00612E0D"/>
    <w:rsid w:val="00612E40"/>
    <w:rsid w:val="00615565"/>
    <w:rsid w:val="006159E0"/>
    <w:rsid w:val="0061677C"/>
    <w:rsid w:val="0061684C"/>
    <w:rsid w:val="00621AF5"/>
    <w:rsid w:val="006228F4"/>
    <w:rsid w:val="00622CF3"/>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23E"/>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A7BE4"/>
    <w:rsid w:val="006B2768"/>
    <w:rsid w:val="006C2E8A"/>
    <w:rsid w:val="006C323B"/>
    <w:rsid w:val="006C376D"/>
    <w:rsid w:val="006C7292"/>
    <w:rsid w:val="006D13DF"/>
    <w:rsid w:val="006D3B00"/>
    <w:rsid w:val="006D7DB2"/>
    <w:rsid w:val="006E011E"/>
    <w:rsid w:val="006E3070"/>
    <w:rsid w:val="006E6D50"/>
    <w:rsid w:val="006E72CB"/>
    <w:rsid w:val="006E7A8F"/>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093"/>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3C3"/>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19D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2D78"/>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05B"/>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156BF"/>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A92"/>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5088"/>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1C8C"/>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036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B92D78"/>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956</Words>
  <Characters>5275</Characters>
  <Application>Microsoft Office Word</Application>
  <DocSecurity>0</DocSecurity>
  <Lines>43</Lines>
  <Paragraphs>12</Paragraphs>
  <ScaleCrop>false</ScaleCrop>
  <Manager/>
  <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2022-12-20T19:09:00Z</dcterms:created>
  <dcterms:modified xsi:type="dcterms:W3CDTF">2022-12-20T19:27:00Z</dcterms:modified>
</cp:coreProperties>
</file>